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04" w:rsidRDefault="00B22704" w:rsidP="00B22704">
      <w:pPr>
        <w:jc w:val="center"/>
        <w:rPr>
          <w:rFonts w:ascii="Aharoni" w:hAnsi="Aharoni" w:cs="Aharoni"/>
          <w:b/>
          <w:sz w:val="40"/>
          <w:szCs w:val="40"/>
        </w:rPr>
      </w:pPr>
      <w:r w:rsidRPr="00854B84">
        <w:rPr>
          <w:rFonts w:ascii="Aharoni" w:hAnsi="Aharoni" w:cs="Aharoni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608DB" wp14:editId="7ADE9711">
                <wp:simplePos x="0" y="0"/>
                <wp:positionH relativeFrom="column">
                  <wp:posOffset>-1114425</wp:posOffset>
                </wp:positionH>
                <wp:positionV relativeFrom="paragraph">
                  <wp:posOffset>0</wp:posOffset>
                </wp:positionV>
                <wp:extent cx="5495925" cy="695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B84" w:rsidRDefault="00854B84" w:rsidP="00854B84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sz w:val="40"/>
                                <w:szCs w:val="40"/>
                              </w:rPr>
                            </w:pPr>
                            <w:r w:rsidRPr="00854B84">
                              <w:rPr>
                                <w:rFonts w:ascii="Aharoni" w:hAnsi="Aharoni" w:cs="Aharoni"/>
                                <w:b/>
                                <w:sz w:val="40"/>
                                <w:szCs w:val="40"/>
                              </w:rPr>
                              <w:t>Iredell Christian Ministries</w:t>
                            </w:r>
                          </w:p>
                          <w:p w:rsidR="00854B84" w:rsidRDefault="00B22704" w:rsidP="00854B84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22704">
                              <w:rPr>
                                <w:rFonts w:ascii="Aharoni" w:hAnsi="Aharoni" w:cs="Aharoni"/>
                                <w:b/>
                                <w:sz w:val="48"/>
                                <w:szCs w:val="48"/>
                              </w:rPr>
                              <w:t>2015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4B84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>Executive Committee</w:t>
                            </w:r>
                            <w:r w:rsidR="008B3E1B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854B84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>Board members</w:t>
                            </w:r>
                          </w:p>
                          <w:p w:rsidR="00854B84" w:rsidRDefault="00854B84" w:rsidP="00854B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60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7.75pt;margin-top:0;width:432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VoIAIAAB0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" stroked="f">
                <v:textbox>
                  <w:txbxContent>
                    <w:p w:rsidR="00854B84" w:rsidRDefault="00854B84" w:rsidP="00854B84">
                      <w:pPr>
                        <w:jc w:val="center"/>
                        <w:rPr>
                          <w:rFonts w:ascii="Aharoni" w:hAnsi="Aharoni" w:cs="Aharoni"/>
                          <w:b/>
                          <w:sz w:val="40"/>
                          <w:szCs w:val="40"/>
                        </w:rPr>
                      </w:pPr>
                      <w:r w:rsidRPr="00854B84">
                        <w:rPr>
                          <w:rFonts w:ascii="Aharoni" w:hAnsi="Aharoni" w:cs="Aharoni"/>
                          <w:b/>
                          <w:sz w:val="40"/>
                          <w:szCs w:val="40"/>
                        </w:rPr>
                        <w:t>Iredell Christian Ministries</w:t>
                      </w:r>
                    </w:p>
                    <w:p w:rsidR="00854B84" w:rsidRDefault="00B22704" w:rsidP="00854B84">
                      <w:pPr>
                        <w:jc w:val="center"/>
                        <w:rPr>
                          <w:rFonts w:ascii="Aharoni" w:hAnsi="Aharoni" w:cs="Aharon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22704">
                        <w:rPr>
                          <w:rFonts w:ascii="Aharoni" w:hAnsi="Aharoni" w:cs="Aharoni"/>
                          <w:b/>
                          <w:sz w:val="48"/>
                          <w:szCs w:val="48"/>
                        </w:rPr>
                        <w:t>2015</w:t>
                      </w:r>
                      <w:r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54B84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>Executive Committee</w:t>
                      </w:r>
                      <w:r w:rsidR="008B3E1B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 xml:space="preserve"> and </w:t>
                      </w:r>
                      <w:r w:rsidR="00854B84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>Board members</w:t>
                      </w:r>
                    </w:p>
                    <w:p w:rsidR="00854B84" w:rsidRDefault="00854B84" w:rsidP="00854B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4B84" w:rsidRDefault="00854B84" w:rsidP="00B22704">
      <w:pPr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EXECUTIVE COMMITTEE: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Steve Scott – President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Ralph Bentley – Vice President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Carol Leach – Treasurer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Peggy Willhide – Secretary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Natalie Rickabaugh – Co-Executive Director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Don Shuman – Co-Executive Director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</w:p>
    <w:p w:rsidR="00B22704" w:rsidRDefault="00B22704" w:rsidP="00B22704">
      <w:pPr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BOARD MEMBERS: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Ralph Bentley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Valerie Chambers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Frank Childress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Connie Darnell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Michael Gehring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Jo Ann Grose</w:t>
      </w:r>
    </w:p>
    <w:p w:rsidR="00B22704" w:rsidRDefault="00B22704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Marta Koesling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Jean Langdon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Carol Leach,  Ex-Officio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Charles McCaskill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David McDaniel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Bob Miller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Sam Phillips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Natalie Rickabaugh, Ex-Officio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Dick Rutherford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Stephen Scott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Tom Sherrod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Maggie Shoobridge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Don Shuman, Ex-Officio</w:t>
      </w:r>
    </w:p>
    <w:p w:rsidR="008B3E1B" w:rsidRDefault="008B3E1B" w:rsidP="00B22704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Peggy Willhide, Ex-Officio</w:t>
      </w:r>
    </w:p>
    <w:p w:rsidR="00B22704" w:rsidRPr="008B3E1B" w:rsidRDefault="008B3E1B" w:rsidP="008B3E1B">
      <w:pPr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Keith Williams</w:t>
      </w:r>
      <w:bookmarkStart w:id="0" w:name="_GoBack"/>
      <w:bookmarkEnd w:id="0"/>
    </w:p>
    <w:sectPr w:rsidR="00B22704" w:rsidRPr="008B3E1B" w:rsidSect="008B3E1B">
      <w:pgSz w:w="12240" w:h="15840"/>
      <w:pgMar w:top="720" w:right="3600" w:bottom="72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CA" w:rsidRDefault="002115CA" w:rsidP="00B22704">
      <w:pPr>
        <w:spacing w:after="0" w:line="240" w:lineRule="auto"/>
      </w:pPr>
      <w:r>
        <w:separator/>
      </w:r>
    </w:p>
  </w:endnote>
  <w:endnote w:type="continuationSeparator" w:id="0">
    <w:p w:rsidR="002115CA" w:rsidRDefault="002115CA" w:rsidP="00B2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CA" w:rsidRDefault="002115CA" w:rsidP="00B22704">
      <w:pPr>
        <w:spacing w:after="0" w:line="240" w:lineRule="auto"/>
      </w:pPr>
      <w:r>
        <w:separator/>
      </w:r>
    </w:p>
  </w:footnote>
  <w:footnote w:type="continuationSeparator" w:id="0">
    <w:p w:rsidR="002115CA" w:rsidRDefault="002115CA" w:rsidP="00B22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84"/>
    <w:rsid w:val="002115CA"/>
    <w:rsid w:val="004008F4"/>
    <w:rsid w:val="00854B84"/>
    <w:rsid w:val="008B3E1B"/>
    <w:rsid w:val="00B22704"/>
    <w:rsid w:val="00B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50C67-D806-4471-8C3C-42149B8B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704"/>
  </w:style>
  <w:style w:type="paragraph" w:styleId="Footer">
    <w:name w:val="footer"/>
    <w:basedOn w:val="Normal"/>
    <w:link w:val="FooterChar"/>
    <w:uiPriority w:val="99"/>
    <w:unhideWhenUsed/>
    <w:rsid w:val="00B22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IredellCM Administrator</dc:creator>
  <cp:keywords/>
  <dc:description/>
  <cp:lastModifiedBy>IredellCM Administrator</cp:lastModifiedBy>
  <cp:revision>2</cp:revision>
  <dcterms:created xsi:type="dcterms:W3CDTF">2015-04-08T19:50:00Z</dcterms:created>
  <dcterms:modified xsi:type="dcterms:W3CDTF">2015-04-08T23:18:00Z</dcterms:modified>
</cp:coreProperties>
</file>